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65" w:rsidRDefault="00E52D65">
      <w:pPr>
        <w:pStyle w:val="a3"/>
        <w:spacing w:before="5"/>
        <w:rPr>
          <w:rFonts w:ascii="Times New Roman"/>
          <w:sz w:val="24"/>
        </w:rPr>
      </w:pPr>
    </w:p>
    <w:p w:rsidR="00E52D65" w:rsidRDefault="006B47F1">
      <w:pPr>
        <w:pStyle w:val="a3"/>
        <w:spacing w:before="5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t>202</w:t>
      </w:r>
      <w:r w:rsidR="0051413F"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年度市级预算项目支出绩效目标表</w:t>
      </w:r>
    </w:p>
    <w:p w:rsidR="00E52D65" w:rsidRDefault="00E52D65">
      <w:pPr>
        <w:pStyle w:val="a3"/>
        <w:spacing w:before="5"/>
        <w:rPr>
          <w:rFonts w:ascii="Times New Roman"/>
          <w:sz w:val="24"/>
        </w:rPr>
      </w:pPr>
    </w:p>
    <w:p w:rsidR="00E52D65" w:rsidRDefault="00E52D65">
      <w:pPr>
        <w:pStyle w:val="a3"/>
        <w:spacing w:before="3"/>
        <w:rPr>
          <w:rFonts w:ascii="Times New Roman"/>
          <w:sz w:val="17"/>
        </w:rPr>
      </w:pPr>
    </w:p>
    <w:tbl>
      <w:tblPr>
        <w:tblW w:w="9078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38"/>
        <w:gridCol w:w="1785"/>
        <w:gridCol w:w="3012"/>
        <w:gridCol w:w="1126"/>
        <w:gridCol w:w="1417"/>
      </w:tblGrid>
      <w:tr w:rsidR="00E52D65" w:rsidTr="007A7584">
        <w:trPr>
          <w:trHeight w:val="452"/>
        </w:trPr>
        <w:tc>
          <w:tcPr>
            <w:tcW w:w="1738" w:type="dxa"/>
            <w:vAlign w:val="center"/>
          </w:tcPr>
          <w:p w:rsidR="00E52D65" w:rsidRDefault="006B47F1" w:rsidP="007A7584">
            <w:pPr>
              <w:pStyle w:val="TableParagraph"/>
              <w:spacing w:before="99"/>
              <w:ind w:left="113" w:right="97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785" w:type="dxa"/>
            <w:vAlign w:val="center"/>
          </w:tcPr>
          <w:p w:rsidR="00E52D65" w:rsidRDefault="006B47F1" w:rsidP="007A7584">
            <w:pPr>
              <w:pStyle w:val="TableParagraph"/>
              <w:spacing w:before="99"/>
              <w:jc w:val="center"/>
              <w:rPr>
                <w:sz w:val="21"/>
              </w:rPr>
            </w:pPr>
            <w:r w:rsidRPr="007A7584">
              <w:rPr>
                <w:rFonts w:hint="eastAsia"/>
                <w:sz w:val="21"/>
              </w:rPr>
              <w:t>气管炎专项业务费</w:t>
            </w:r>
          </w:p>
        </w:tc>
        <w:tc>
          <w:tcPr>
            <w:tcW w:w="3012" w:type="dxa"/>
            <w:vAlign w:val="center"/>
          </w:tcPr>
          <w:p w:rsidR="00E52D65" w:rsidRDefault="006B47F1" w:rsidP="007A7584">
            <w:pPr>
              <w:pStyle w:val="TableParagraph"/>
              <w:spacing w:before="99"/>
              <w:ind w:left="447"/>
              <w:jc w:val="center"/>
              <w:rPr>
                <w:sz w:val="21"/>
              </w:rPr>
            </w:pPr>
            <w:r>
              <w:rPr>
                <w:sz w:val="21"/>
              </w:rPr>
              <w:t>项目总金额（万元）</w:t>
            </w:r>
          </w:p>
        </w:tc>
        <w:tc>
          <w:tcPr>
            <w:tcW w:w="2543" w:type="dxa"/>
            <w:gridSpan w:val="2"/>
            <w:vAlign w:val="center"/>
          </w:tcPr>
          <w:p w:rsidR="00E52D65" w:rsidRDefault="007A7584" w:rsidP="007A7584">
            <w:pPr>
              <w:pStyle w:val="TableParagraph"/>
              <w:spacing w:before="99"/>
              <w:ind w:firstLineChars="500" w:firstLine="105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55.2</w:t>
            </w:r>
            <w:r w:rsidR="0054006F">
              <w:rPr>
                <w:rFonts w:hint="eastAsia"/>
                <w:sz w:val="21"/>
                <w:lang w:val="en-US"/>
              </w:rPr>
              <w:t>0</w:t>
            </w:r>
          </w:p>
        </w:tc>
      </w:tr>
      <w:tr w:rsidR="00E52D65" w:rsidTr="007A7584">
        <w:trPr>
          <w:trHeight w:val="455"/>
        </w:trPr>
        <w:tc>
          <w:tcPr>
            <w:tcW w:w="1738" w:type="dxa"/>
            <w:vAlign w:val="center"/>
          </w:tcPr>
          <w:p w:rsidR="00E52D65" w:rsidRDefault="006B47F1" w:rsidP="007A7584">
            <w:pPr>
              <w:pStyle w:val="TableParagraph"/>
              <w:spacing w:before="101"/>
              <w:ind w:left="113" w:right="97"/>
              <w:jc w:val="center"/>
              <w:rPr>
                <w:sz w:val="21"/>
              </w:rPr>
            </w:pPr>
            <w:r>
              <w:rPr>
                <w:sz w:val="21"/>
              </w:rPr>
              <w:t>主管部门</w:t>
            </w:r>
          </w:p>
        </w:tc>
        <w:tc>
          <w:tcPr>
            <w:tcW w:w="1785" w:type="dxa"/>
            <w:vAlign w:val="center"/>
          </w:tcPr>
          <w:p w:rsidR="007A7584" w:rsidRDefault="006B47F1" w:rsidP="007A7584">
            <w:pPr>
              <w:pStyle w:val="TableParagraph"/>
              <w:spacing w:before="99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常州市卫生健康</w:t>
            </w:r>
          </w:p>
          <w:p w:rsidR="00E52D65" w:rsidRDefault="006B47F1" w:rsidP="007A7584">
            <w:pPr>
              <w:pStyle w:val="TableParagraph"/>
              <w:spacing w:before="9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委员会</w:t>
            </w:r>
          </w:p>
        </w:tc>
        <w:tc>
          <w:tcPr>
            <w:tcW w:w="3012" w:type="dxa"/>
            <w:vAlign w:val="center"/>
          </w:tcPr>
          <w:p w:rsidR="00E52D65" w:rsidRDefault="006B47F1" w:rsidP="007A7584">
            <w:pPr>
              <w:pStyle w:val="TableParagraph"/>
              <w:spacing w:before="99"/>
              <w:ind w:left="447"/>
              <w:jc w:val="center"/>
              <w:rPr>
                <w:sz w:val="21"/>
              </w:rPr>
            </w:pPr>
            <w:r>
              <w:rPr>
                <w:sz w:val="21"/>
              </w:rPr>
              <w:t>其中：部省级财政（万元）</w:t>
            </w:r>
          </w:p>
        </w:tc>
        <w:tc>
          <w:tcPr>
            <w:tcW w:w="2543" w:type="dxa"/>
            <w:gridSpan w:val="2"/>
            <w:vAlign w:val="center"/>
          </w:tcPr>
          <w:p w:rsidR="00E52D65" w:rsidRDefault="00E52D65" w:rsidP="007A7584">
            <w:pPr>
              <w:pStyle w:val="TableParagraph"/>
              <w:spacing w:before="99"/>
              <w:ind w:left="447"/>
              <w:rPr>
                <w:sz w:val="21"/>
              </w:rPr>
            </w:pPr>
          </w:p>
        </w:tc>
      </w:tr>
      <w:tr w:rsidR="00E52D65" w:rsidTr="007A7584">
        <w:trPr>
          <w:trHeight w:val="453"/>
        </w:trPr>
        <w:tc>
          <w:tcPr>
            <w:tcW w:w="1738" w:type="dxa"/>
            <w:vAlign w:val="center"/>
          </w:tcPr>
          <w:p w:rsidR="00E52D65" w:rsidRDefault="006B47F1" w:rsidP="007A7584">
            <w:pPr>
              <w:pStyle w:val="TableParagraph"/>
              <w:spacing w:before="100"/>
              <w:ind w:left="113" w:right="97"/>
              <w:jc w:val="center"/>
              <w:rPr>
                <w:sz w:val="21"/>
              </w:rPr>
            </w:pPr>
            <w:r>
              <w:rPr>
                <w:sz w:val="21"/>
              </w:rPr>
              <w:t>实施单位</w:t>
            </w:r>
          </w:p>
        </w:tc>
        <w:tc>
          <w:tcPr>
            <w:tcW w:w="1785" w:type="dxa"/>
            <w:vAlign w:val="center"/>
          </w:tcPr>
          <w:p w:rsidR="007A7584" w:rsidRDefault="006B47F1" w:rsidP="007A7584">
            <w:pPr>
              <w:pStyle w:val="TableParagraph"/>
              <w:spacing w:before="99"/>
              <w:jc w:val="center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常州市气管炎</w:t>
            </w:r>
          </w:p>
          <w:p w:rsidR="00E52D65" w:rsidRDefault="006B47F1" w:rsidP="007A7584">
            <w:pPr>
              <w:pStyle w:val="TableParagraph"/>
              <w:spacing w:before="99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研究所</w:t>
            </w:r>
          </w:p>
        </w:tc>
        <w:tc>
          <w:tcPr>
            <w:tcW w:w="3012" w:type="dxa"/>
            <w:vAlign w:val="center"/>
          </w:tcPr>
          <w:p w:rsidR="00E52D65" w:rsidRDefault="006B47F1" w:rsidP="007A7584">
            <w:pPr>
              <w:pStyle w:val="TableParagraph"/>
              <w:spacing w:before="99"/>
              <w:ind w:left="447"/>
              <w:jc w:val="center"/>
              <w:rPr>
                <w:sz w:val="21"/>
              </w:rPr>
            </w:pPr>
            <w:r>
              <w:rPr>
                <w:sz w:val="21"/>
              </w:rPr>
              <w:t>市级财政（万元）</w:t>
            </w:r>
          </w:p>
        </w:tc>
        <w:tc>
          <w:tcPr>
            <w:tcW w:w="2543" w:type="dxa"/>
            <w:gridSpan w:val="2"/>
            <w:vAlign w:val="center"/>
          </w:tcPr>
          <w:p w:rsidR="00E52D65" w:rsidRDefault="007A7584" w:rsidP="007A7584">
            <w:pPr>
              <w:pStyle w:val="TableParagraph"/>
              <w:spacing w:before="99"/>
              <w:ind w:firstLineChars="500" w:firstLine="105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55.2</w:t>
            </w:r>
            <w:r w:rsidR="0054006F">
              <w:rPr>
                <w:rFonts w:hint="eastAsia"/>
                <w:sz w:val="21"/>
                <w:lang w:val="en-US"/>
              </w:rPr>
              <w:t>0</w:t>
            </w:r>
          </w:p>
        </w:tc>
      </w:tr>
      <w:tr w:rsidR="00E52D65" w:rsidTr="007A7584">
        <w:trPr>
          <w:trHeight w:val="455"/>
        </w:trPr>
        <w:tc>
          <w:tcPr>
            <w:tcW w:w="1738" w:type="dxa"/>
            <w:vAlign w:val="center"/>
          </w:tcPr>
          <w:p w:rsidR="00E52D65" w:rsidRDefault="006B47F1" w:rsidP="007A7584">
            <w:pPr>
              <w:pStyle w:val="TableParagraph"/>
              <w:spacing w:before="101"/>
              <w:ind w:left="113" w:right="99"/>
              <w:jc w:val="center"/>
              <w:rPr>
                <w:sz w:val="21"/>
              </w:rPr>
            </w:pPr>
            <w:r>
              <w:rPr>
                <w:sz w:val="21"/>
              </w:rPr>
              <w:t>计划开始时间</w:t>
            </w:r>
          </w:p>
        </w:tc>
        <w:tc>
          <w:tcPr>
            <w:tcW w:w="1785" w:type="dxa"/>
            <w:vAlign w:val="center"/>
          </w:tcPr>
          <w:p w:rsidR="00E52D65" w:rsidRDefault="006B47F1" w:rsidP="007A7584">
            <w:pPr>
              <w:widowControl/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51413F">
              <w:rPr>
                <w:rFonts w:hint="eastAsia"/>
                <w:sz w:val="21"/>
              </w:rPr>
              <w:t>4</w:t>
            </w:r>
            <w:r>
              <w:rPr>
                <w:rFonts w:hint="eastAsia"/>
                <w:sz w:val="21"/>
              </w:rPr>
              <w:t>年1月</w:t>
            </w:r>
          </w:p>
        </w:tc>
        <w:tc>
          <w:tcPr>
            <w:tcW w:w="3012" w:type="dxa"/>
            <w:vAlign w:val="center"/>
          </w:tcPr>
          <w:p w:rsidR="00E52D65" w:rsidRDefault="006B47F1" w:rsidP="007A7584">
            <w:pPr>
              <w:pStyle w:val="TableParagraph"/>
              <w:spacing w:before="101"/>
              <w:ind w:left="778"/>
              <w:jc w:val="center"/>
              <w:rPr>
                <w:sz w:val="21"/>
              </w:rPr>
            </w:pPr>
            <w:r>
              <w:rPr>
                <w:sz w:val="21"/>
              </w:rPr>
              <w:t>区级财政（万元）</w:t>
            </w:r>
          </w:p>
        </w:tc>
        <w:tc>
          <w:tcPr>
            <w:tcW w:w="2543" w:type="dxa"/>
            <w:gridSpan w:val="2"/>
            <w:vAlign w:val="center"/>
          </w:tcPr>
          <w:p w:rsidR="00E52D65" w:rsidRDefault="00E52D65" w:rsidP="007A7584">
            <w:pPr>
              <w:pStyle w:val="TableParagraph"/>
              <w:rPr>
                <w:sz w:val="21"/>
              </w:rPr>
            </w:pPr>
          </w:p>
        </w:tc>
      </w:tr>
      <w:tr w:rsidR="00E52D65" w:rsidTr="007A7584">
        <w:trPr>
          <w:trHeight w:val="452"/>
        </w:trPr>
        <w:tc>
          <w:tcPr>
            <w:tcW w:w="1738" w:type="dxa"/>
            <w:vAlign w:val="center"/>
          </w:tcPr>
          <w:p w:rsidR="00E52D65" w:rsidRDefault="006B47F1" w:rsidP="007A7584">
            <w:pPr>
              <w:pStyle w:val="TableParagraph"/>
              <w:spacing w:before="99"/>
              <w:ind w:left="113" w:right="99"/>
              <w:jc w:val="center"/>
              <w:rPr>
                <w:sz w:val="21"/>
              </w:rPr>
            </w:pPr>
            <w:r>
              <w:rPr>
                <w:sz w:val="21"/>
              </w:rPr>
              <w:t>计划结束时间</w:t>
            </w:r>
          </w:p>
        </w:tc>
        <w:tc>
          <w:tcPr>
            <w:tcW w:w="1785" w:type="dxa"/>
            <w:vAlign w:val="center"/>
          </w:tcPr>
          <w:p w:rsidR="00E52D65" w:rsidRDefault="0054006F" w:rsidP="007A7584">
            <w:pPr>
              <w:widowControl/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51413F">
              <w:rPr>
                <w:rFonts w:hint="eastAsia"/>
                <w:sz w:val="21"/>
              </w:rPr>
              <w:t>4</w:t>
            </w:r>
            <w:r w:rsidR="006B47F1">
              <w:rPr>
                <w:rFonts w:hint="eastAsia"/>
                <w:sz w:val="21"/>
              </w:rPr>
              <w:t>年12月</w:t>
            </w:r>
          </w:p>
        </w:tc>
        <w:tc>
          <w:tcPr>
            <w:tcW w:w="3012" w:type="dxa"/>
            <w:vAlign w:val="center"/>
          </w:tcPr>
          <w:p w:rsidR="00E52D65" w:rsidRDefault="006B47F1" w:rsidP="007A7584">
            <w:pPr>
              <w:pStyle w:val="TableParagraph"/>
              <w:spacing w:before="99"/>
              <w:ind w:left="778"/>
              <w:jc w:val="center"/>
              <w:rPr>
                <w:sz w:val="21"/>
              </w:rPr>
            </w:pPr>
            <w:r>
              <w:rPr>
                <w:sz w:val="21"/>
              </w:rPr>
              <w:t>其他（万元）</w:t>
            </w:r>
          </w:p>
        </w:tc>
        <w:tc>
          <w:tcPr>
            <w:tcW w:w="2543" w:type="dxa"/>
            <w:gridSpan w:val="2"/>
            <w:vAlign w:val="center"/>
          </w:tcPr>
          <w:p w:rsidR="00E52D65" w:rsidRDefault="00E52D65" w:rsidP="007A7584">
            <w:pPr>
              <w:pStyle w:val="TableParagraph"/>
              <w:jc w:val="center"/>
              <w:rPr>
                <w:sz w:val="21"/>
              </w:rPr>
            </w:pPr>
          </w:p>
        </w:tc>
      </w:tr>
      <w:tr w:rsidR="00E52D65" w:rsidTr="007A7584">
        <w:trPr>
          <w:trHeight w:val="757"/>
        </w:trPr>
        <w:tc>
          <w:tcPr>
            <w:tcW w:w="1738" w:type="dxa"/>
            <w:vAlign w:val="center"/>
          </w:tcPr>
          <w:p w:rsidR="00E52D65" w:rsidRDefault="006B47F1" w:rsidP="007A7584">
            <w:pPr>
              <w:pStyle w:val="TableParagraph"/>
              <w:spacing w:before="176"/>
              <w:ind w:left="113" w:right="97"/>
              <w:jc w:val="center"/>
              <w:rPr>
                <w:sz w:val="21"/>
              </w:rPr>
            </w:pPr>
            <w:r>
              <w:rPr>
                <w:sz w:val="21"/>
              </w:rPr>
              <w:t>项目概况</w:t>
            </w:r>
          </w:p>
        </w:tc>
        <w:tc>
          <w:tcPr>
            <w:tcW w:w="7340" w:type="dxa"/>
            <w:gridSpan w:val="4"/>
            <w:vAlign w:val="center"/>
          </w:tcPr>
          <w:p w:rsidR="00E52D65" w:rsidRPr="007A7584" w:rsidRDefault="006B47F1" w:rsidP="007A7584">
            <w:pPr>
              <w:pStyle w:val="TableParagraph"/>
              <w:jc w:val="center"/>
              <w:rPr>
                <w:sz w:val="21"/>
              </w:rPr>
            </w:pPr>
            <w:r w:rsidRPr="007A7584">
              <w:rPr>
                <w:rFonts w:hint="eastAsia"/>
                <w:sz w:val="21"/>
              </w:rPr>
              <w:t>气管炎相关疾病的治疗和预防经费支出</w:t>
            </w:r>
          </w:p>
        </w:tc>
      </w:tr>
      <w:tr w:rsidR="00E52D65" w:rsidTr="007A7584">
        <w:trPr>
          <w:trHeight w:val="986"/>
        </w:trPr>
        <w:tc>
          <w:tcPr>
            <w:tcW w:w="1738" w:type="dxa"/>
            <w:vAlign w:val="center"/>
          </w:tcPr>
          <w:p w:rsidR="00E52D65" w:rsidRDefault="006B47F1" w:rsidP="007A7584">
            <w:pPr>
              <w:pStyle w:val="TableParagraph"/>
              <w:ind w:left="113" w:right="99"/>
              <w:jc w:val="center"/>
              <w:rPr>
                <w:sz w:val="21"/>
              </w:rPr>
            </w:pPr>
            <w:r>
              <w:rPr>
                <w:sz w:val="21"/>
              </w:rPr>
              <w:t>中长期绩效目标</w:t>
            </w:r>
          </w:p>
        </w:tc>
        <w:tc>
          <w:tcPr>
            <w:tcW w:w="7340" w:type="dxa"/>
            <w:gridSpan w:val="4"/>
            <w:vAlign w:val="center"/>
          </w:tcPr>
          <w:p w:rsidR="00E52D65" w:rsidRPr="007A7584" w:rsidRDefault="006B47F1" w:rsidP="007A7584">
            <w:pPr>
              <w:pStyle w:val="TableParagraph"/>
              <w:jc w:val="center"/>
              <w:rPr>
                <w:sz w:val="21"/>
              </w:rPr>
            </w:pPr>
            <w:r w:rsidRPr="007A7584">
              <w:rPr>
                <w:rFonts w:hint="eastAsia"/>
                <w:sz w:val="21"/>
              </w:rPr>
              <w:t>助力常州卫生健康事业的发展。</w:t>
            </w:r>
          </w:p>
        </w:tc>
      </w:tr>
      <w:tr w:rsidR="00E52D65" w:rsidTr="007A7584">
        <w:trPr>
          <w:trHeight w:val="919"/>
        </w:trPr>
        <w:tc>
          <w:tcPr>
            <w:tcW w:w="1738" w:type="dxa"/>
            <w:vAlign w:val="center"/>
          </w:tcPr>
          <w:p w:rsidR="00E52D65" w:rsidRDefault="006B47F1" w:rsidP="007A7584">
            <w:pPr>
              <w:pStyle w:val="TableParagraph"/>
              <w:ind w:left="113" w:right="99"/>
              <w:jc w:val="center"/>
              <w:rPr>
                <w:sz w:val="21"/>
              </w:rPr>
            </w:pPr>
            <w:r>
              <w:rPr>
                <w:sz w:val="21"/>
              </w:rPr>
              <w:t>年度绩效目标</w:t>
            </w:r>
          </w:p>
        </w:tc>
        <w:tc>
          <w:tcPr>
            <w:tcW w:w="7340" w:type="dxa"/>
            <w:gridSpan w:val="4"/>
            <w:vAlign w:val="center"/>
          </w:tcPr>
          <w:p w:rsidR="00E52D65" w:rsidRPr="007A7584" w:rsidRDefault="006B47F1" w:rsidP="007A7584">
            <w:pPr>
              <w:pStyle w:val="TableParagraph"/>
              <w:jc w:val="center"/>
              <w:rPr>
                <w:sz w:val="21"/>
              </w:rPr>
            </w:pPr>
            <w:r w:rsidRPr="007A7584">
              <w:rPr>
                <w:rFonts w:hint="eastAsia"/>
                <w:sz w:val="21"/>
              </w:rPr>
              <w:t>提升气管炎相应疾病的临床救治水平。</w:t>
            </w:r>
          </w:p>
        </w:tc>
      </w:tr>
      <w:tr w:rsidR="00E52D65">
        <w:trPr>
          <w:trHeight w:val="452"/>
        </w:trPr>
        <w:tc>
          <w:tcPr>
            <w:tcW w:w="1738" w:type="dxa"/>
          </w:tcPr>
          <w:p w:rsidR="00E52D65" w:rsidRDefault="006B47F1">
            <w:pPr>
              <w:pStyle w:val="TableParagraph"/>
              <w:spacing w:before="99"/>
              <w:ind w:left="113" w:right="97"/>
              <w:jc w:val="center"/>
              <w:rPr>
                <w:sz w:val="21"/>
              </w:rPr>
            </w:pPr>
            <w:r>
              <w:rPr>
                <w:sz w:val="21"/>
              </w:rPr>
              <w:t>一级指标</w:t>
            </w:r>
          </w:p>
        </w:tc>
        <w:tc>
          <w:tcPr>
            <w:tcW w:w="1785" w:type="dxa"/>
          </w:tcPr>
          <w:p w:rsidR="00E52D65" w:rsidRDefault="006B47F1">
            <w:pPr>
              <w:pStyle w:val="TableParagraph"/>
              <w:spacing w:before="99"/>
              <w:ind w:left="206" w:right="192"/>
              <w:jc w:val="center"/>
              <w:rPr>
                <w:sz w:val="21"/>
              </w:rPr>
            </w:pPr>
            <w:r>
              <w:rPr>
                <w:sz w:val="21"/>
              </w:rPr>
              <w:t>二级指标</w:t>
            </w:r>
          </w:p>
        </w:tc>
        <w:tc>
          <w:tcPr>
            <w:tcW w:w="3012" w:type="dxa"/>
          </w:tcPr>
          <w:p w:rsidR="00E52D65" w:rsidRDefault="006B47F1">
            <w:pPr>
              <w:pStyle w:val="TableParagraph"/>
              <w:spacing w:before="99"/>
              <w:ind w:left="954" w:right="943"/>
              <w:jc w:val="center"/>
              <w:rPr>
                <w:sz w:val="21"/>
              </w:rPr>
            </w:pPr>
            <w:r>
              <w:rPr>
                <w:sz w:val="21"/>
              </w:rPr>
              <w:t>三级指标</w:t>
            </w:r>
          </w:p>
        </w:tc>
        <w:tc>
          <w:tcPr>
            <w:tcW w:w="1126" w:type="dxa"/>
          </w:tcPr>
          <w:p w:rsidR="00E52D65" w:rsidRDefault="006B47F1">
            <w:pPr>
              <w:pStyle w:val="TableParagraph"/>
              <w:spacing w:before="99"/>
              <w:ind w:left="161" w:right="148"/>
              <w:jc w:val="center"/>
              <w:rPr>
                <w:sz w:val="21"/>
              </w:rPr>
            </w:pPr>
            <w:r>
              <w:rPr>
                <w:sz w:val="21"/>
              </w:rPr>
              <w:t>计算符号</w:t>
            </w:r>
          </w:p>
        </w:tc>
        <w:tc>
          <w:tcPr>
            <w:tcW w:w="1417" w:type="dxa"/>
          </w:tcPr>
          <w:p w:rsidR="00E52D65" w:rsidRDefault="006B47F1">
            <w:pPr>
              <w:pStyle w:val="TableParagraph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年度目标值</w:t>
            </w:r>
          </w:p>
        </w:tc>
      </w:tr>
      <w:tr w:rsidR="00E52D65">
        <w:trPr>
          <w:trHeight w:val="455"/>
        </w:trPr>
        <w:tc>
          <w:tcPr>
            <w:tcW w:w="1738" w:type="dxa"/>
            <w:vMerge w:val="restart"/>
          </w:tcPr>
          <w:p w:rsidR="00E52D65" w:rsidRDefault="00E52D65">
            <w:pPr>
              <w:pStyle w:val="TableParagraph"/>
              <w:rPr>
                <w:rFonts w:ascii="Times New Roman"/>
                <w:sz w:val="20"/>
              </w:rPr>
            </w:pPr>
          </w:p>
          <w:p w:rsidR="00E52D65" w:rsidRDefault="00E52D65">
            <w:pPr>
              <w:pStyle w:val="TableParagraph"/>
              <w:rPr>
                <w:rFonts w:ascii="Times New Roman"/>
                <w:sz w:val="20"/>
              </w:rPr>
            </w:pPr>
          </w:p>
          <w:p w:rsidR="00E52D65" w:rsidRDefault="00E52D65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:rsidR="00E52D65" w:rsidRDefault="006B47F1">
            <w:pPr>
              <w:pStyle w:val="TableParagraph"/>
              <w:ind w:left="448"/>
              <w:rPr>
                <w:sz w:val="21"/>
              </w:rPr>
            </w:pPr>
            <w:r>
              <w:rPr>
                <w:sz w:val="21"/>
              </w:rPr>
              <w:t>产出指标</w:t>
            </w:r>
          </w:p>
        </w:tc>
        <w:tc>
          <w:tcPr>
            <w:tcW w:w="1785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数量指标</w:t>
            </w:r>
          </w:p>
        </w:tc>
        <w:tc>
          <w:tcPr>
            <w:tcW w:w="3012" w:type="dxa"/>
            <w:vAlign w:val="center"/>
          </w:tcPr>
          <w:p w:rsidR="00E52D65" w:rsidRDefault="006B47F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门诊人次</w:t>
            </w:r>
          </w:p>
        </w:tc>
        <w:tc>
          <w:tcPr>
            <w:tcW w:w="1126" w:type="dxa"/>
            <w:vAlign w:val="center"/>
          </w:tcPr>
          <w:p w:rsidR="00E52D65" w:rsidRDefault="006B47F1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≥</w:t>
            </w:r>
          </w:p>
        </w:tc>
        <w:tc>
          <w:tcPr>
            <w:tcW w:w="1417" w:type="dxa"/>
            <w:vAlign w:val="center"/>
          </w:tcPr>
          <w:p w:rsidR="00E52D65" w:rsidRDefault="006B47F1">
            <w:pPr>
              <w:pStyle w:val="TableParagraph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3000</w:t>
            </w:r>
          </w:p>
        </w:tc>
      </w:tr>
      <w:tr w:rsidR="00E52D65">
        <w:trPr>
          <w:trHeight w:val="452"/>
        </w:trPr>
        <w:tc>
          <w:tcPr>
            <w:tcW w:w="1738" w:type="dxa"/>
            <w:vMerge/>
            <w:tcBorders>
              <w:top w:val="nil"/>
            </w:tcBorders>
          </w:tcPr>
          <w:p w:rsidR="00E52D65" w:rsidRDefault="00E52D65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质量指标</w:t>
            </w:r>
          </w:p>
        </w:tc>
        <w:tc>
          <w:tcPr>
            <w:tcW w:w="3012" w:type="dxa"/>
            <w:vAlign w:val="center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患者投诉例数</w:t>
            </w:r>
          </w:p>
        </w:tc>
        <w:tc>
          <w:tcPr>
            <w:tcW w:w="1126" w:type="dxa"/>
            <w:vAlign w:val="center"/>
          </w:tcPr>
          <w:p w:rsidR="00E52D65" w:rsidRDefault="006B47F1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≤</w:t>
            </w:r>
          </w:p>
        </w:tc>
        <w:tc>
          <w:tcPr>
            <w:tcW w:w="1417" w:type="dxa"/>
            <w:vAlign w:val="center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5%</w:t>
            </w:r>
          </w:p>
        </w:tc>
      </w:tr>
      <w:tr w:rsidR="00E52D65">
        <w:trPr>
          <w:trHeight w:val="456"/>
        </w:trPr>
        <w:tc>
          <w:tcPr>
            <w:tcW w:w="1738" w:type="dxa"/>
            <w:vMerge/>
            <w:tcBorders>
              <w:top w:val="nil"/>
            </w:tcBorders>
          </w:tcPr>
          <w:p w:rsidR="00E52D65" w:rsidRDefault="00E52D65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时效指标</w:t>
            </w:r>
          </w:p>
        </w:tc>
        <w:tc>
          <w:tcPr>
            <w:tcW w:w="3012" w:type="dxa"/>
            <w:vAlign w:val="center"/>
          </w:tcPr>
          <w:p w:rsidR="00E52D65" w:rsidRDefault="006B47F1">
            <w:pPr>
              <w:pStyle w:val="a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时效执行率</w:t>
            </w:r>
          </w:p>
        </w:tc>
        <w:tc>
          <w:tcPr>
            <w:tcW w:w="1126" w:type="dxa"/>
            <w:vAlign w:val="center"/>
          </w:tcPr>
          <w:p w:rsidR="00E52D65" w:rsidRDefault="006B47F1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=</w:t>
            </w:r>
          </w:p>
        </w:tc>
        <w:tc>
          <w:tcPr>
            <w:tcW w:w="1417" w:type="dxa"/>
            <w:vAlign w:val="center"/>
          </w:tcPr>
          <w:p w:rsidR="00E52D65" w:rsidRDefault="006B47F1">
            <w:pPr>
              <w:pStyle w:val="TableParagraph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100%</w:t>
            </w:r>
          </w:p>
        </w:tc>
      </w:tr>
      <w:tr w:rsidR="00E52D65">
        <w:trPr>
          <w:trHeight w:val="453"/>
        </w:trPr>
        <w:tc>
          <w:tcPr>
            <w:tcW w:w="1738" w:type="dxa"/>
            <w:vMerge w:val="restart"/>
          </w:tcPr>
          <w:p w:rsidR="00E52D65" w:rsidRDefault="00E52D65">
            <w:pPr>
              <w:pStyle w:val="TableParagraph"/>
              <w:rPr>
                <w:rFonts w:ascii="Times New Roman"/>
                <w:sz w:val="20"/>
              </w:rPr>
            </w:pPr>
          </w:p>
          <w:p w:rsidR="00E52D65" w:rsidRDefault="00E52D65">
            <w:pPr>
              <w:pStyle w:val="TableParagraph"/>
              <w:rPr>
                <w:rFonts w:ascii="Times New Roman"/>
                <w:sz w:val="20"/>
              </w:rPr>
            </w:pPr>
          </w:p>
          <w:p w:rsidR="00E52D65" w:rsidRDefault="00E52D65">
            <w:pPr>
              <w:pStyle w:val="TableParagraph"/>
              <w:rPr>
                <w:rFonts w:ascii="Times New Roman"/>
                <w:sz w:val="20"/>
              </w:rPr>
            </w:pPr>
          </w:p>
          <w:p w:rsidR="00E52D65" w:rsidRDefault="00E52D65">
            <w:pPr>
              <w:pStyle w:val="TableParagraph"/>
              <w:rPr>
                <w:rFonts w:ascii="Times New Roman"/>
                <w:sz w:val="20"/>
              </w:rPr>
            </w:pPr>
          </w:p>
          <w:p w:rsidR="00E52D65" w:rsidRDefault="006B47F1">
            <w:pPr>
              <w:pStyle w:val="TableParagraph"/>
              <w:spacing w:before="117"/>
              <w:ind w:left="448"/>
              <w:rPr>
                <w:sz w:val="21"/>
              </w:rPr>
            </w:pPr>
            <w:r>
              <w:rPr>
                <w:sz w:val="21"/>
              </w:rPr>
              <w:t>效</w:t>
            </w:r>
            <w:r>
              <w:rPr>
                <w:rFonts w:hint="eastAsia"/>
                <w:sz w:val="21"/>
              </w:rPr>
              <w:t>益</w:t>
            </w:r>
            <w:r>
              <w:rPr>
                <w:sz w:val="21"/>
              </w:rPr>
              <w:t>指标</w:t>
            </w:r>
          </w:p>
        </w:tc>
        <w:tc>
          <w:tcPr>
            <w:tcW w:w="1785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经济效益指标</w:t>
            </w:r>
          </w:p>
        </w:tc>
        <w:tc>
          <w:tcPr>
            <w:tcW w:w="3012" w:type="dxa"/>
          </w:tcPr>
          <w:p w:rsidR="00E52D65" w:rsidRDefault="00E52D65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</w:p>
        </w:tc>
        <w:tc>
          <w:tcPr>
            <w:tcW w:w="1126" w:type="dxa"/>
            <w:vAlign w:val="center"/>
          </w:tcPr>
          <w:p w:rsidR="00E52D65" w:rsidRDefault="006B47F1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0"/>
              </w:rPr>
              <w:t>≥</w:t>
            </w:r>
          </w:p>
        </w:tc>
        <w:tc>
          <w:tcPr>
            <w:tcW w:w="1417" w:type="dxa"/>
            <w:vAlign w:val="center"/>
          </w:tcPr>
          <w:p w:rsidR="00E52D65" w:rsidRDefault="006B47F1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3000</w:t>
            </w:r>
          </w:p>
        </w:tc>
      </w:tr>
      <w:tr w:rsidR="00E52D65">
        <w:trPr>
          <w:trHeight w:val="455"/>
        </w:trPr>
        <w:tc>
          <w:tcPr>
            <w:tcW w:w="1738" w:type="dxa"/>
            <w:vMerge/>
            <w:tcBorders>
              <w:top w:val="nil"/>
            </w:tcBorders>
          </w:tcPr>
          <w:p w:rsidR="00E52D65" w:rsidRDefault="00E52D65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社会效益指标</w:t>
            </w:r>
          </w:p>
        </w:tc>
        <w:tc>
          <w:tcPr>
            <w:tcW w:w="3012" w:type="dxa"/>
            <w:vAlign w:val="center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1126" w:type="dxa"/>
            <w:vAlign w:val="center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定性</w:t>
            </w:r>
          </w:p>
        </w:tc>
        <w:tc>
          <w:tcPr>
            <w:tcW w:w="1417" w:type="dxa"/>
            <w:vAlign w:val="center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满足服务对象需求</w:t>
            </w:r>
          </w:p>
        </w:tc>
      </w:tr>
      <w:tr w:rsidR="00E52D65">
        <w:trPr>
          <w:trHeight w:val="453"/>
        </w:trPr>
        <w:tc>
          <w:tcPr>
            <w:tcW w:w="1738" w:type="dxa"/>
            <w:vMerge/>
            <w:tcBorders>
              <w:top w:val="nil"/>
            </w:tcBorders>
          </w:tcPr>
          <w:p w:rsidR="00E52D65" w:rsidRDefault="00E52D65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:rsidR="00E52D65" w:rsidRDefault="006B47F1">
            <w:pPr>
              <w:pStyle w:val="TableParagraph"/>
              <w:spacing w:before="99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生态效益指标</w:t>
            </w:r>
          </w:p>
        </w:tc>
        <w:tc>
          <w:tcPr>
            <w:tcW w:w="3012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1126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不涉及</w:t>
            </w:r>
          </w:p>
        </w:tc>
        <w:tc>
          <w:tcPr>
            <w:tcW w:w="1417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不涉及</w:t>
            </w:r>
          </w:p>
        </w:tc>
      </w:tr>
      <w:tr w:rsidR="00E52D65">
        <w:trPr>
          <w:trHeight w:val="455"/>
        </w:trPr>
        <w:tc>
          <w:tcPr>
            <w:tcW w:w="1738" w:type="dxa"/>
            <w:vMerge/>
            <w:tcBorders>
              <w:top w:val="nil"/>
            </w:tcBorders>
          </w:tcPr>
          <w:p w:rsidR="00E52D65" w:rsidRDefault="00E52D65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可持续影响指标</w:t>
            </w:r>
          </w:p>
        </w:tc>
        <w:tc>
          <w:tcPr>
            <w:tcW w:w="3012" w:type="dxa"/>
            <w:vAlign w:val="center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……</w:t>
            </w:r>
            <w:bookmarkStart w:id="0" w:name="_GoBack"/>
            <w:bookmarkEnd w:id="0"/>
          </w:p>
        </w:tc>
        <w:tc>
          <w:tcPr>
            <w:tcW w:w="1126" w:type="dxa"/>
            <w:vAlign w:val="center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定性</w:t>
            </w:r>
          </w:p>
        </w:tc>
        <w:tc>
          <w:tcPr>
            <w:tcW w:w="1417" w:type="dxa"/>
            <w:vAlign w:val="center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促进常州健康事业可持续发展</w:t>
            </w:r>
          </w:p>
        </w:tc>
      </w:tr>
      <w:tr w:rsidR="00E52D65">
        <w:trPr>
          <w:trHeight w:val="452"/>
        </w:trPr>
        <w:tc>
          <w:tcPr>
            <w:tcW w:w="1738" w:type="dxa"/>
            <w:vMerge/>
            <w:tcBorders>
              <w:top w:val="nil"/>
            </w:tcBorders>
          </w:tcPr>
          <w:p w:rsidR="00E52D65" w:rsidRDefault="00E52D65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:rsidR="00E52D65" w:rsidRDefault="006B47F1">
            <w:pPr>
              <w:pStyle w:val="TableParagraph"/>
              <w:spacing w:before="99"/>
              <w:ind w:left="206" w:right="192"/>
              <w:jc w:val="center"/>
              <w:rPr>
                <w:sz w:val="21"/>
              </w:rPr>
            </w:pPr>
            <w:r>
              <w:rPr>
                <w:sz w:val="21"/>
              </w:rPr>
              <w:t>满意度指标</w:t>
            </w:r>
          </w:p>
        </w:tc>
        <w:tc>
          <w:tcPr>
            <w:tcW w:w="3012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服务对象满意率</w:t>
            </w:r>
          </w:p>
        </w:tc>
        <w:tc>
          <w:tcPr>
            <w:tcW w:w="1126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≥</w:t>
            </w:r>
          </w:p>
        </w:tc>
        <w:tc>
          <w:tcPr>
            <w:tcW w:w="1417" w:type="dxa"/>
          </w:tcPr>
          <w:p w:rsidR="00E52D65" w:rsidRDefault="006B47F1">
            <w:pPr>
              <w:pStyle w:val="TableParagraph"/>
              <w:spacing w:before="101"/>
              <w:ind w:left="206" w:right="194"/>
              <w:jc w:val="center"/>
              <w:rPr>
                <w:sz w:val="21"/>
              </w:rPr>
            </w:pPr>
            <w:r>
              <w:rPr>
                <w:sz w:val="21"/>
              </w:rPr>
              <w:t>90%</w:t>
            </w:r>
          </w:p>
        </w:tc>
      </w:tr>
    </w:tbl>
    <w:p w:rsidR="00E52D65" w:rsidRPr="007A7584" w:rsidRDefault="00E52D65" w:rsidP="007A7584">
      <w:pPr>
        <w:tabs>
          <w:tab w:val="left" w:pos="6255"/>
        </w:tabs>
        <w:snapToGrid w:val="0"/>
        <w:spacing w:line="20" w:lineRule="exact"/>
      </w:pPr>
    </w:p>
    <w:sectPr w:rsidR="00E52D65" w:rsidRPr="007A7584" w:rsidSect="00E52D65">
      <w:pgSz w:w="11910" w:h="16840"/>
      <w:pgMar w:top="1580" w:right="128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CD4" w:rsidRDefault="00DC3CD4" w:rsidP="0054006F">
      <w:r>
        <w:separator/>
      </w:r>
    </w:p>
  </w:endnote>
  <w:endnote w:type="continuationSeparator" w:id="1">
    <w:p w:rsidR="00DC3CD4" w:rsidRDefault="00DC3CD4" w:rsidP="00540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CD4" w:rsidRDefault="00DC3CD4" w:rsidP="0054006F">
      <w:r>
        <w:separator/>
      </w:r>
    </w:p>
  </w:footnote>
  <w:footnote w:type="continuationSeparator" w:id="1">
    <w:p w:rsidR="00DC3CD4" w:rsidRDefault="00DC3CD4" w:rsidP="005400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</w:compat>
  <w:docVars>
    <w:docVar w:name="commondata" w:val="eyJoZGlkIjoiOGU0ZDJhZjBmMWQ1MGY5ZGRhNTQ2NDZiODZmOTQzZjUifQ=="/>
  </w:docVars>
  <w:rsids>
    <w:rsidRoot w:val="0075554C"/>
    <w:rsid w:val="00044BAE"/>
    <w:rsid w:val="00073649"/>
    <w:rsid w:val="0014567A"/>
    <w:rsid w:val="001F4EEA"/>
    <w:rsid w:val="003D3849"/>
    <w:rsid w:val="003D40AB"/>
    <w:rsid w:val="0047402B"/>
    <w:rsid w:val="0051413F"/>
    <w:rsid w:val="0054006F"/>
    <w:rsid w:val="005B1886"/>
    <w:rsid w:val="00647166"/>
    <w:rsid w:val="006B47F1"/>
    <w:rsid w:val="006E47B3"/>
    <w:rsid w:val="0070603A"/>
    <w:rsid w:val="0075554C"/>
    <w:rsid w:val="007A7584"/>
    <w:rsid w:val="00935B62"/>
    <w:rsid w:val="009517E8"/>
    <w:rsid w:val="009A6A38"/>
    <w:rsid w:val="00C14919"/>
    <w:rsid w:val="00DC3CD4"/>
    <w:rsid w:val="00E52D65"/>
    <w:rsid w:val="00F06CDB"/>
    <w:rsid w:val="00F239DC"/>
    <w:rsid w:val="00FA0CCA"/>
    <w:rsid w:val="02EF55D8"/>
    <w:rsid w:val="0705053C"/>
    <w:rsid w:val="15987567"/>
    <w:rsid w:val="1A1948CF"/>
    <w:rsid w:val="1A9151A2"/>
    <w:rsid w:val="1F870879"/>
    <w:rsid w:val="2D636EC4"/>
    <w:rsid w:val="33D640D0"/>
    <w:rsid w:val="43A26879"/>
    <w:rsid w:val="457B428F"/>
    <w:rsid w:val="45EA45A2"/>
    <w:rsid w:val="502A3964"/>
    <w:rsid w:val="53A76E52"/>
    <w:rsid w:val="55D75D8A"/>
    <w:rsid w:val="58DE73ED"/>
    <w:rsid w:val="5E8C0310"/>
    <w:rsid w:val="5F210136"/>
    <w:rsid w:val="62EC2A3D"/>
    <w:rsid w:val="665A0D4F"/>
    <w:rsid w:val="6A5F0BF5"/>
    <w:rsid w:val="6C3925DC"/>
    <w:rsid w:val="6C3A4ADE"/>
    <w:rsid w:val="6CC14DF7"/>
    <w:rsid w:val="6DF30544"/>
    <w:rsid w:val="7949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52D65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4">
    <w:name w:val="heading 4"/>
    <w:basedOn w:val="a"/>
    <w:next w:val="a"/>
    <w:unhideWhenUsed/>
    <w:qFormat/>
    <w:rsid w:val="00E52D65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52D65"/>
    <w:rPr>
      <w:sz w:val="28"/>
      <w:szCs w:val="28"/>
    </w:rPr>
  </w:style>
  <w:style w:type="paragraph" w:styleId="a4">
    <w:name w:val="footer"/>
    <w:basedOn w:val="a"/>
    <w:link w:val="Char"/>
    <w:rsid w:val="00E52D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rsid w:val="00E52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52D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E52D65"/>
  </w:style>
  <w:style w:type="paragraph" w:customStyle="1" w:styleId="TableParagraph">
    <w:name w:val="Table Paragraph"/>
    <w:basedOn w:val="a"/>
    <w:uiPriority w:val="1"/>
    <w:qFormat/>
    <w:rsid w:val="00E52D65"/>
  </w:style>
  <w:style w:type="character" w:customStyle="1" w:styleId="Char0">
    <w:name w:val="页眉 Char"/>
    <w:basedOn w:val="a0"/>
    <w:link w:val="a5"/>
    <w:rsid w:val="00E52D65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rsid w:val="00E52D65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>MS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常财〔2013〕号</dc:title>
  <dc:creator>admin</dc:creator>
  <cp:lastModifiedBy>USER-</cp:lastModifiedBy>
  <cp:revision>3</cp:revision>
  <cp:lastPrinted>2022-03-25T02:13:00Z</cp:lastPrinted>
  <dcterms:created xsi:type="dcterms:W3CDTF">2024-02-20T06:59:00Z</dcterms:created>
  <dcterms:modified xsi:type="dcterms:W3CDTF">2024-02-20T07:06:00Z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2022-03-17T00:00:00Z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FF2E71A4472040F9AA3B122AB953C30F</vt:lpwstr>
  </property>
</Properties>
</file>